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8" w:rsidRPr="00441528" w:rsidRDefault="00441528" w:rsidP="00441528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1528">
        <w:rPr>
          <w:rFonts w:ascii="Times New Roman" w:hAnsi="Times New Roman"/>
          <w:color w:val="663300"/>
          <w:sz w:val="28"/>
          <w:szCs w:val="28"/>
        </w:rPr>
        <w:t>История в Сочельник.</w:t>
      </w:r>
    </w:p>
    <w:p w:rsidR="00441528" w:rsidRPr="00441528" w:rsidRDefault="00441528" w:rsidP="00441528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 xml:space="preserve">Белый пушистый снег падал на уже укутанную землю. Снежинки  весело кружились, создавая радостное настроение. И оно действительно было радостным, ведь позади шумные новогодние праздники, впереди еще целая неделя каникул и Светлый праздник Рождества Христова. Вдруг какой – то странный звук привлек внимание Лизы. Откуда – то снизу, из подвала донеслось…мяуканье. Девочка, не раздумывая, шагнула по ступеням подвала, подсвечивая себе путь фонариком телефона. Через несколько шагов она увидела на ступенях кошку. Лиза сразу узнала всеобщую любимицу: летом кошечка гордо разгуливала по двору, гонялась за воробьями, вокруг нее устраивали «музыкальные» концерты местные коты. А сейчас это бедное животное, истощенное, с тусклой шерсткой и двумя подросшими рыженькими котятами лежало на холодных ступенях. Кто – то постелил старое </w:t>
      </w:r>
      <w:proofErr w:type="gramStart"/>
      <w:r w:rsidRPr="00441528">
        <w:rPr>
          <w:rFonts w:ascii="Times New Roman" w:hAnsi="Times New Roman"/>
          <w:sz w:val="24"/>
          <w:szCs w:val="24"/>
        </w:rPr>
        <w:t>одеяло</w:t>
      </w:r>
      <w:proofErr w:type="gramEnd"/>
      <w:r w:rsidRPr="00441528">
        <w:rPr>
          <w:rFonts w:ascii="Times New Roman" w:hAnsi="Times New Roman"/>
          <w:sz w:val="24"/>
          <w:szCs w:val="24"/>
        </w:rPr>
        <w:t xml:space="preserve"> да и сухой корм имелся в небольшой плошке. Но мамочке и ее деткам решительно нужна была помощь! Лиза погладила кошку, та слабо мяукнула и посмотрела на девочку </w:t>
      </w:r>
      <w:r w:rsidRPr="00441528">
        <w:rPr>
          <w:rFonts w:ascii="Times New Roman" w:hAnsi="Times New Roman"/>
          <w:i/>
          <w:iCs/>
          <w:sz w:val="24"/>
          <w:szCs w:val="24"/>
        </w:rPr>
        <w:t>таким</w:t>
      </w:r>
      <w:r w:rsidRPr="00441528">
        <w:rPr>
          <w:rFonts w:ascii="Times New Roman" w:hAnsi="Times New Roman"/>
          <w:sz w:val="24"/>
          <w:szCs w:val="24"/>
        </w:rPr>
        <w:t xml:space="preserve"> взглядом!  Девочка отдернула руку и … убежала из подвала. Она помнила, что у  мамы аллергия на шерсть животных, и ни за что мамочка не согласится на приемышей.</w:t>
      </w:r>
    </w:p>
    <w:p w:rsidR="00441528" w:rsidRPr="00441528" w:rsidRDefault="00441528" w:rsidP="00441528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 xml:space="preserve">Ночь для девочки выдалась непростой. Она, ворочаясь в теплой постели, не могла забыть того взгляда кошечки – укоряющего, с мольбой о помощи. Казалось, что бедное животное просило не за себя, а </w:t>
      </w:r>
      <w:proofErr w:type="gramStart"/>
      <w:r w:rsidRPr="00441528">
        <w:rPr>
          <w:rFonts w:ascii="Times New Roman" w:hAnsi="Times New Roman"/>
          <w:sz w:val="24"/>
          <w:szCs w:val="24"/>
        </w:rPr>
        <w:t>за</w:t>
      </w:r>
      <w:proofErr w:type="gramEnd"/>
      <w:r w:rsidRPr="00441528">
        <w:rPr>
          <w:rFonts w:ascii="Times New Roman" w:hAnsi="Times New Roman"/>
          <w:sz w:val="24"/>
          <w:szCs w:val="24"/>
        </w:rPr>
        <w:t xml:space="preserve"> своих рыженьких </w:t>
      </w:r>
      <w:proofErr w:type="spellStart"/>
      <w:r w:rsidRPr="00441528">
        <w:rPr>
          <w:rFonts w:ascii="Times New Roman" w:hAnsi="Times New Roman"/>
          <w:sz w:val="24"/>
          <w:szCs w:val="24"/>
        </w:rPr>
        <w:t>пушистиков</w:t>
      </w:r>
      <w:proofErr w:type="spellEnd"/>
      <w:r w:rsidRPr="00441528">
        <w:rPr>
          <w:rFonts w:ascii="Times New Roman" w:hAnsi="Times New Roman"/>
          <w:sz w:val="24"/>
          <w:szCs w:val="24"/>
        </w:rPr>
        <w:t>. Лиза, укутавшись одеялом, не могла успокоиться, ведь она сбежала, не помогла пушистой мамочке.</w:t>
      </w:r>
    </w:p>
    <w:p w:rsidR="00441528" w:rsidRPr="00441528" w:rsidRDefault="00441528" w:rsidP="00441528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 xml:space="preserve">Вдруг  раздался ласковый голос мамы: «Лиза, доченька, что с тобой? Почему ты плачешь?» Тут уже девочка разревелась в полный голос и, захлебываясь от слез, рассказала маме </w:t>
      </w:r>
      <w:proofErr w:type="gramStart"/>
      <w:r w:rsidRPr="00441528">
        <w:rPr>
          <w:rFonts w:ascii="Times New Roman" w:hAnsi="Times New Roman"/>
          <w:sz w:val="24"/>
          <w:szCs w:val="24"/>
        </w:rPr>
        <w:t>об</w:t>
      </w:r>
      <w:proofErr w:type="gramEnd"/>
      <w:r w:rsidRPr="00441528">
        <w:rPr>
          <w:rFonts w:ascii="Times New Roman" w:hAnsi="Times New Roman"/>
          <w:sz w:val="24"/>
          <w:szCs w:val="24"/>
        </w:rPr>
        <w:t xml:space="preserve"> увиденном в подвале. Та сказала, что обязательно надо помочь бедному животному. Через полчаса кошка с детками была уже в квартире и, наевшись и согревшись, благодарно мурлыкала и продолжала вылизывать шерстку своих непослушных котяток.  </w:t>
      </w:r>
    </w:p>
    <w:p w:rsidR="00441528" w:rsidRPr="00441528" w:rsidRDefault="00441528" w:rsidP="00441528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 xml:space="preserve">Рождественский Сочельник пришлось провести в телефонных разговорах, и вскоре маленькие </w:t>
      </w:r>
      <w:proofErr w:type="spellStart"/>
      <w:r w:rsidRPr="00441528">
        <w:rPr>
          <w:rFonts w:ascii="Times New Roman" w:hAnsi="Times New Roman"/>
          <w:sz w:val="24"/>
          <w:szCs w:val="24"/>
        </w:rPr>
        <w:t>пушистики</w:t>
      </w:r>
      <w:proofErr w:type="spellEnd"/>
      <w:r w:rsidRPr="00441528">
        <w:rPr>
          <w:rFonts w:ascii="Times New Roman" w:hAnsi="Times New Roman"/>
          <w:sz w:val="24"/>
          <w:szCs w:val="24"/>
        </w:rPr>
        <w:t xml:space="preserve"> были пристроены к добрым хозяевам, да и кошка - мышеловка оказалась нужной бабушке на соседней улице.</w:t>
      </w:r>
    </w:p>
    <w:p w:rsidR="00441528" w:rsidRPr="00441528" w:rsidRDefault="00441528" w:rsidP="00441528">
      <w:pPr>
        <w:widowControl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>Для Лизы та история не прошла бесследно: она, помня об умоляющем взгляде кошки, никогда не пройдет мимо нуждающегося в помощи человека.</w:t>
      </w:r>
    </w:p>
    <w:p w:rsidR="00441528" w:rsidRPr="00441528" w:rsidRDefault="00441528" w:rsidP="00441528">
      <w:pPr>
        <w:spacing w:line="300" w:lineRule="auto"/>
        <w:jc w:val="right"/>
        <w:rPr>
          <w:rFonts w:ascii="Times New Roman" w:hAnsi="Times New Roman"/>
          <w:sz w:val="24"/>
          <w:szCs w:val="24"/>
        </w:rPr>
      </w:pPr>
      <w:r w:rsidRPr="00441528">
        <w:rPr>
          <w:rFonts w:ascii="Times New Roman" w:hAnsi="Times New Roman"/>
          <w:sz w:val="24"/>
          <w:szCs w:val="24"/>
        </w:rPr>
        <w:t>Александра Кравцова.</w:t>
      </w:r>
    </w:p>
    <w:p w:rsidR="00441528" w:rsidRDefault="00441528" w:rsidP="00441528">
      <w:pPr>
        <w:widowControl w:val="0"/>
      </w:pPr>
      <w:r>
        <w:t> </w:t>
      </w:r>
    </w:p>
    <w:p w:rsidR="001878E3" w:rsidRPr="00A83418" w:rsidRDefault="001878E3">
      <w:pPr>
        <w:rPr>
          <w:rFonts w:ascii="Times New Roman" w:hAnsi="Times New Roman"/>
        </w:rPr>
      </w:pPr>
    </w:p>
    <w:sectPr w:rsidR="001878E3" w:rsidRPr="00A83418" w:rsidSect="0018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18"/>
    <w:rsid w:val="001878E3"/>
    <w:rsid w:val="00441528"/>
    <w:rsid w:val="00497ACB"/>
    <w:rsid w:val="00A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2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>12345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2013-12-22T13:09:00Z</dcterms:created>
  <dcterms:modified xsi:type="dcterms:W3CDTF">2013-12-22T13:12:00Z</dcterms:modified>
</cp:coreProperties>
</file>